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5B355" w14:textId="77777777" w:rsidR="00894C97" w:rsidRPr="00B726CA" w:rsidRDefault="00894C97" w:rsidP="00894C97">
      <w:pPr>
        <w:jc w:val="right"/>
        <w:rPr>
          <w:rFonts w:cstheme="minorHAnsi"/>
          <w:szCs w:val="22"/>
        </w:rPr>
      </w:pPr>
      <w:r>
        <w:rPr>
          <w:rFonts w:cstheme="minorHAnsi"/>
          <w:szCs w:val="22"/>
        </w:rPr>
        <w:t>12</w:t>
      </w:r>
      <w:r w:rsidRPr="00627803">
        <w:rPr>
          <w:rFonts w:cstheme="minorHAnsi"/>
          <w:szCs w:val="22"/>
          <w:vertAlign w:val="superscript"/>
        </w:rPr>
        <w:t>th</w:t>
      </w:r>
      <w:r>
        <w:rPr>
          <w:rFonts w:cstheme="minorHAnsi"/>
          <w:szCs w:val="22"/>
        </w:rPr>
        <w:t xml:space="preserve"> September 2024</w:t>
      </w:r>
      <w:r w:rsidRPr="00B726CA">
        <w:rPr>
          <w:rFonts w:cstheme="minorHAnsi"/>
          <w:szCs w:val="22"/>
        </w:rPr>
        <w:tab/>
      </w:r>
    </w:p>
    <w:p w14:paraId="59059A22" w14:textId="3AD5FA03" w:rsidR="00894C97" w:rsidRPr="00B726CA" w:rsidRDefault="00894C97" w:rsidP="00894C97">
      <w:pPr>
        <w:rPr>
          <w:rFonts w:cstheme="minorHAnsi"/>
          <w:szCs w:val="22"/>
        </w:rPr>
      </w:pPr>
      <w:r w:rsidRPr="00B726CA">
        <w:rPr>
          <w:rFonts w:cstheme="minorHAnsi"/>
          <w:szCs w:val="22"/>
        </w:rPr>
        <w:t>Dear Parents/Carers</w:t>
      </w:r>
    </w:p>
    <w:p w14:paraId="46F6EAA2" w14:textId="77777777" w:rsidR="00894C97" w:rsidRPr="00B726CA" w:rsidRDefault="00894C97" w:rsidP="00894C97">
      <w:pPr>
        <w:rPr>
          <w:rFonts w:cstheme="minorHAnsi"/>
          <w:szCs w:val="22"/>
        </w:rPr>
      </w:pPr>
    </w:p>
    <w:p w14:paraId="0994325B" w14:textId="5445DE6A" w:rsidR="00894C97" w:rsidRPr="00B726CA" w:rsidRDefault="00894C97" w:rsidP="00894C97">
      <w:pPr>
        <w:rPr>
          <w:rFonts w:cstheme="minorHAnsi"/>
          <w:b/>
          <w:szCs w:val="22"/>
        </w:rPr>
      </w:pPr>
      <w:r w:rsidRPr="00B726CA">
        <w:rPr>
          <w:rFonts w:cstheme="minorHAnsi"/>
          <w:b/>
          <w:szCs w:val="22"/>
        </w:rPr>
        <w:t xml:space="preserve">Take Your Child to Work Day </w:t>
      </w:r>
    </w:p>
    <w:p w14:paraId="155C76F2" w14:textId="77777777" w:rsidR="00894C97" w:rsidRPr="00B726CA" w:rsidRDefault="00894C97" w:rsidP="00894C97">
      <w:pPr>
        <w:rPr>
          <w:rFonts w:cstheme="minorHAnsi"/>
          <w:lang w:eastAsia="en-GB"/>
        </w:rPr>
      </w:pPr>
    </w:p>
    <w:p w14:paraId="174BE9FF" w14:textId="77777777" w:rsidR="00894C97" w:rsidRPr="00B726CA" w:rsidRDefault="00894C97" w:rsidP="00894C97">
      <w:pPr>
        <w:jc w:val="both"/>
        <w:rPr>
          <w:rFonts w:cstheme="minorHAnsi"/>
          <w:lang w:eastAsia="en-GB"/>
        </w:rPr>
      </w:pPr>
      <w:r w:rsidRPr="00B726CA">
        <w:rPr>
          <w:rFonts w:cstheme="minorHAnsi"/>
          <w:lang w:eastAsia="en-GB"/>
        </w:rPr>
        <w:t xml:space="preserve">As part of our commitment to our careers provision, </w:t>
      </w:r>
      <w:r>
        <w:rPr>
          <w:rFonts w:cstheme="minorHAnsi"/>
          <w:lang w:eastAsia="en-GB"/>
        </w:rPr>
        <w:t>we</w:t>
      </w:r>
      <w:r w:rsidRPr="00B726CA">
        <w:rPr>
          <w:rFonts w:cstheme="minorHAnsi"/>
          <w:lang w:eastAsia="en-GB"/>
        </w:rPr>
        <w:t xml:space="preserve"> are planning to run a </w:t>
      </w:r>
      <w:r w:rsidRPr="00B726CA">
        <w:rPr>
          <w:rFonts w:cstheme="minorHAnsi"/>
          <w:i/>
          <w:lang w:eastAsia="en-GB"/>
        </w:rPr>
        <w:t>“Take Your Child to Work”</w:t>
      </w:r>
      <w:r w:rsidRPr="00B726CA">
        <w:rPr>
          <w:rFonts w:cstheme="minorHAnsi"/>
          <w:lang w:eastAsia="en-GB"/>
        </w:rPr>
        <w:t xml:space="preserve"> day for Year 8 students. We hope that this day will be both beneficial and successful, helping to shape career ideas, employability skills, whilst also enabling students to recognise the relevance of the school curriculum in the workplace and give an insight into the world of work.</w:t>
      </w:r>
    </w:p>
    <w:p w14:paraId="565CAB6F" w14:textId="77777777" w:rsidR="00894C97" w:rsidRPr="00B726CA" w:rsidRDefault="00894C97" w:rsidP="00894C97">
      <w:pPr>
        <w:jc w:val="both"/>
        <w:rPr>
          <w:rFonts w:cstheme="minorHAnsi"/>
          <w:lang w:eastAsia="en-GB"/>
        </w:rPr>
      </w:pPr>
    </w:p>
    <w:p w14:paraId="3C29AC53" w14:textId="77777777" w:rsidR="00894C97" w:rsidRDefault="00894C97" w:rsidP="00894C97">
      <w:pPr>
        <w:jc w:val="both"/>
        <w:rPr>
          <w:rFonts w:cstheme="minorHAnsi"/>
          <w:lang w:eastAsia="en-GB"/>
        </w:rPr>
      </w:pPr>
      <w:r w:rsidRPr="00B726CA">
        <w:rPr>
          <w:rFonts w:cstheme="minorHAnsi"/>
          <w:lang w:eastAsia="en-GB"/>
        </w:rPr>
        <w:t>Interactions with employees, employers and work environments are proven to assist the development of employability skills and awareness of the world of work.</w:t>
      </w:r>
    </w:p>
    <w:p w14:paraId="25C4AE51" w14:textId="77777777" w:rsidR="00894C97" w:rsidRPr="00B726CA" w:rsidRDefault="00894C97" w:rsidP="00894C97">
      <w:pPr>
        <w:jc w:val="both"/>
        <w:rPr>
          <w:rFonts w:cstheme="minorHAnsi"/>
          <w:lang w:eastAsia="en-GB"/>
        </w:rPr>
      </w:pPr>
    </w:p>
    <w:p w14:paraId="05601BD1" w14:textId="45B8B0C8" w:rsidR="00894C97" w:rsidRDefault="00894C97" w:rsidP="00894C97">
      <w:pPr>
        <w:jc w:val="both"/>
        <w:rPr>
          <w:rFonts w:cstheme="minorHAnsi"/>
          <w:lang w:eastAsia="en-GB"/>
        </w:rPr>
      </w:pPr>
      <w:r w:rsidRPr="00B726CA">
        <w:rPr>
          <w:rFonts w:cstheme="minorHAnsi"/>
          <w:lang w:eastAsia="en-GB"/>
        </w:rPr>
        <w:t xml:space="preserve">Our aim is that year 8 students gain a “taste” of the real world in a </w:t>
      </w:r>
      <w:r>
        <w:rPr>
          <w:rFonts w:cstheme="minorHAnsi"/>
          <w:lang w:eastAsia="en-GB"/>
        </w:rPr>
        <w:t>friendly</w:t>
      </w:r>
      <w:r w:rsidRPr="00B726CA">
        <w:rPr>
          <w:rFonts w:cstheme="minorHAnsi"/>
          <w:lang w:eastAsia="en-GB"/>
        </w:rPr>
        <w:t xml:space="preserve"> and safe environment</w:t>
      </w:r>
      <w:r w:rsidR="00CE731F">
        <w:rPr>
          <w:rFonts w:cstheme="minorHAnsi"/>
          <w:lang w:eastAsia="en-GB"/>
        </w:rPr>
        <w:t xml:space="preserve"> i.e</w:t>
      </w:r>
      <w:r w:rsidRPr="00B726CA">
        <w:rPr>
          <w:rFonts w:cstheme="minorHAnsi"/>
          <w:lang w:eastAsia="en-GB"/>
        </w:rPr>
        <w:t>. their parents’ place of work, or that of a close relative or a valued family friend.</w:t>
      </w:r>
    </w:p>
    <w:p w14:paraId="5317D1DA" w14:textId="77777777" w:rsidR="00894C97" w:rsidRPr="00B726CA" w:rsidRDefault="00894C97" w:rsidP="00894C97">
      <w:pPr>
        <w:jc w:val="both"/>
        <w:rPr>
          <w:rFonts w:cstheme="minorHAnsi"/>
          <w:lang w:eastAsia="en-GB"/>
        </w:rPr>
      </w:pPr>
    </w:p>
    <w:p w14:paraId="53DA897C" w14:textId="77777777" w:rsidR="00894C97" w:rsidRDefault="00894C97" w:rsidP="00894C97">
      <w:pPr>
        <w:jc w:val="both"/>
        <w:rPr>
          <w:rFonts w:cstheme="minorHAnsi"/>
          <w:lang w:eastAsia="en-GB"/>
        </w:rPr>
      </w:pPr>
      <w:r>
        <w:rPr>
          <w:rFonts w:cstheme="minorHAnsi"/>
          <w:lang w:eastAsia="en-GB"/>
        </w:rPr>
        <w:t xml:space="preserve">Each year 8 tutor form will be given a separate date for this event and the dates are as follows: </w:t>
      </w:r>
    </w:p>
    <w:p w14:paraId="01D94C77" w14:textId="77777777" w:rsidR="00894C97" w:rsidRDefault="00894C97" w:rsidP="00894C97">
      <w:pPr>
        <w:jc w:val="both"/>
        <w:rPr>
          <w:rFonts w:cstheme="minorHAnsi"/>
          <w:b/>
          <w:lang w:eastAsia="en-GB"/>
        </w:rPr>
      </w:pPr>
    </w:p>
    <w:p w14:paraId="085732B9" w14:textId="77777777" w:rsidR="00894C97" w:rsidRDefault="00894C97" w:rsidP="00894C97">
      <w:pPr>
        <w:jc w:val="both"/>
        <w:rPr>
          <w:rFonts w:cstheme="minorHAnsi"/>
          <w:b/>
          <w:lang w:eastAsia="en-GB"/>
        </w:rPr>
      </w:pPr>
      <w:r>
        <w:rPr>
          <w:rFonts w:cstheme="minorHAnsi"/>
          <w:b/>
          <w:lang w:eastAsia="en-GB"/>
        </w:rPr>
        <w:t>Ash – Monday 2</w:t>
      </w:r>
      <w:r w:rsidRPr="00004B81">
        <w:rPr>
          <w:rFonts w:cstheme="minorHAnsi"/>
          <w:b/>
          <w:vertAlign w:val="superscript"/>
          <w:lang w:eastAsia="en-GB"/>
        </w:rPr>
        <w:t>nd</w:t>
      </w:r>
      <w:r>
        <w:rPr>
          <w:rFonts w:cstheme="minorHAnsi"/>
          <w:b/>
          <w:lang w:eastAsia="en-GB"/>
        </w:rPr>
        <w:t xml:space="preserve"> December 2024</w:t>
      </w:r>
    </w:p>
    <w:p w14:paraId="14418D3F" w14:textId="77777777" w:rsidR="00894C97" w:rsidRDefault="00894C97" w:rsidP="00894C97">
      <w:pPr>
        <w:jc w:val="both"/>
        <w:rPr>
          <w:rFonts w:cstheme="minorHAnsi"/>
          <w:b/>
          <w:lang w:eastAsia="en-GB"/>
        </w:rPr>
      </w:pPr>
      <w:r>
        <w:rPr>
          <w:rFonts w:cstheme="minorHAnsi"/>
          <w:b/>
          <w:lang w:eastAsia="en-GB"/>
        </w:rPr>
        <w:t>Beech – Tuesday 3</w:t>
      </w:r>
      <w:r w:rsidRPr="00004B81">
        <w:rPr>
          <w:rFonts w:cstheme="minorHAnsi"/>
          <w:b/>
          <w:vertAlign w:val="superscript"/>
          <w:lang w:eastAsia="en-GB"/>
        </w:rPr>
        <w:t>rd</w:t>
      </w:r>
      <w:r>
        <w:rPr>
          <w:rFonts w:cstheme="minorHAnsi"/>
          <w:b/>
          <w:lang w:eastAsia="en-GB"/>
        </w:rPr>
        <w:t xml:space="preserve"> December 2024</w:t>
      </w:r>
    </w:p>
    <w:p w14:paraId="31D47089" w14:textId="77777777" w:rsidR="00894C97" w:rsidRDefault="00894C97" w:rsidP="00894C97">
      <w:pPr>
        <w:jc w:val="both"/>
        <w:rPr>
          <w:rFonts w:cstheme="minorHAnsi"/>
          <w:b/>
          <w:lang w:eastAsia="en-GB"/>
        </w:rPr>
      </w:pPr>
      <w:r>
        <w:rPr>
          <w:rFonts w:cstheme="minorHAnsi"/>
          <w:b/>
          <w:lang w:eastAsia="en-GB"/>
        </w:rPr>
        <w:t>Cedar – Wednesday 4</w:t>
      </w:r>
      <w:r w:rsidRPr="00004B81">
        <w:rPr>
          <w:rFonts w:cstheme="minorHAnsi"/>
          <w:b/>
          <w:vertAlign w:val="superscript"/>
          <w:lang w:eastAsia="en-GB"/>
        </w:rPr>
        <w:t>th</w:t>
      </w:r>
      <w:r>
        <w:rPr>
          <w:rFonts w:cstheme="minorHAnsi"/>
          <w:b/>
          <w:lang w:eastAsia="en-GB"/>
        </w:rPr>
        <w:t xml:space="preserve"> December 2024</w:t>
      </w:r>
    </w:p>
    <w:p w14:paraId="3DEE0D60" w14:textId="77777777" w:rsidR="00894C97" w:rsidRDefault="00894C97" w:rsidP="00894C97">
      <w:pPr>
        <w:jc w:val="both"/>
        <w:rPr>
          <w:rFonts w:cstheme="minorHAnsi"/>
          <w:b/>
          <w:lang w:eastAsia="en-GB"/>
        </w:rPr>
      </w:pPr>
      <w:r>
        <w:rPr>
          <w:rFonts w:cstheme="minorHAnsi"/>
          <w:b/>
          <w:lang w:eastAsia="en-GB"/>
        </w:rPr>
        <w:t>Maple – Thursday 5</w:t>
      </w:r>
      <w:r w:rsidRPr="00004B81">
        <w:rPr>
          <w:rFonts w:cstheme="minorHAnsi"/>
          <w:b/>
          <w:vertAlign w:val="superscript"/>
          <w:lang w:eastAsia="en-GB"/>
        </w:rPr>
        <w:t>th</w:t>
      </w:r>
      <w:r>
        <w:rPr>
          <w:rFonts w:cstheme="minorHAnsi"/>
          <w:b/>
          <w:lang w:eastAsia="en-GB"/>
        </w:rPr>
        <w:t xml:space="preserve"> December 2024</w:t>
      </w:r>
    </w:p>
    <w:p w14:paraId="7083F6A6" w14:textId="77777777" w:rsidR="00894C97" w:rsidRDefault="00894C97" w:rsidP="00894C97">
      <w:pPr>
        <w:jc w:val="both"/>
        <w:rPr>
          <w:rFonts w:cstheme="minorHAnsi"/>
          <w:b/>
          <w:lang w:eastAsia="en-GB"/>
        </w:rPr>
      </w:pPr>
      <w:r>
        <w:rPr>
          <w:rFonts w:cstheme="minorHAnsi"/>
          <w:b/>
          <w:lang w:eastAsia="en-GB"/>
        </w:rPr>
        <w:t>Oak – Friday 6</w:t>
      </w:r>
      <w:r w:rsidRPr="00004B81">
        <w:rPr>
          <w:rFonts w:cstheme="minorHAnsi"/>
          <w:b/>
          <w:vertAlign w:val="superscript"/>
          <w:lang w:eastAsia="en-GB"/>
        </w:rPr>
        <w:t>th</w:t>
      </w:r>
      <w:r>
        <w:rPr>
          <w:rFonts w:cstheme="minorHAnsi"/>
          <w:b/>
          <w:lang w:eastAsia="en-GB"/>
        </w:rPr>
        <w:t xml:space="preserve"> December 2024</w:t>
      </w:r>
    </w:p>
    <w:p w14:paraId="119A2D80" w14:textId="77777777" w:rsidR="00894C97" w:rsidRDefault="00894C97" w:rsidP="00894C97">
      <w:pPr>
        <w:jc w:val="both"/>
        <w:rPr>
          <w:rFonts w:cstheme="minorHAnsi"/>
          <w:b/>
          <w:lang w:eastAsia="en-GB"/>
        </w:rPr>
      </w:pPr>
      <w:r>
        <w:rPr>
          <w:rFonts w:cstheme="minorHAnsi"/>
          <w:b/>
          <w:lang w:eastAsia="en-GB"/>
        </w:rPr>
        <w:t>Rowan – Monday 9</w:t>
      </w:r>
      <w:r w:rsidRPr="00004B81">
        <w:rPr>
          <w:rFonts w:cstheme="minorHAnsi"/>
          <w:b/>
          <w:vertAlign w:val="superscript"/>
          <w:lang w:eastAsia="en-GB"/>
        </w:rPr>
        <w:t>th</w:t>
      </w:r>
      <w:r>
        <w:rPr>
          <w:rFonts w:cstheme="minorHAnsi"/>
          <w:b/>
          <w:lang w:eastAsia="en-GB"/>
        </w:rPr>
        <w:t xml:space="preserve"> December 2024</w:t>
      </w:r>
    </w:p>
    <w:p w14:paraId="62D05041" w14:textId="77777777" w:rsidR="00894C97" w:rsidRDefault="00894C97" w:rsidP="00894C97">
      <w:pPr>
        <w:jc w:val="both"/>
        <w:rPr>
          <w:rFonts w:cstheme="minorHAnsi"/>
          <w:b/>
          <w:lang w:eastAsia="en-GB"/>
        </w:rPr>
      </w:pPr>
      <w:r>
        <w:rPr>
          <w:rFonts w:cstheme="minorHAnsi"/>
          <w:b/>
          <w:lang w:eastAsia="en-GB"/>
        </w:rPr>
        <w:t>Sycamore – Tuesday 10</w:t>
      </w:r>
      <w:r w:rsidRPr="00004B81">
        <w:rPr>
          <w:rFonts w:cstheme="minorHAnsi"/>
          <w:b/>
          <w:vertAlign w:val="superscript"/>
          <w:lang w:eastAsia="en-GB"/>
        </w:rPr>
        <w:t>th</w:t>
      </w:r>
      <w:r>
        <w:rPr>
          <w:rFonts w:cstheme="minorHAnsi"/>
          <w:b/>
          <w:lang w:eastAsia="en-GB"/>
        </w:rPr>
        <w:t xml:space="preserve"> December 2024</w:t>
      </w:r>
    </w:p>
    <w:p w14:paraId="6CA3B5C3" w14:textId="77777777" w:rsidR="00894C97" w:rsidRPr="00B726CA" w:rsidRDefault="00894C97" w:rsidP="00894C97">
      <w:pPr>
        <w:jc w:val="both"/>
        <w:rPr>
          <w:rFonts w:cstheme="minorHAnsi"/>
          <w:b/>
          <w:lang w:eastAsia="en-GB"/>
        </w:rPr>
      </w:pPr>
      <w:r>
        <w:rPr>
          <w:rFonts w:cstheme="minorHAnsi"/>
          <w:b/>
          <w:lang w:eastAsia="en-GB"/>
        </w:rPr>
        <w:t>Willow – Wednesday 11</w:t>
      </w:r>
      <w:r w:rsidRPr="00004B81">
        <w:rPr>
          <w:rFonts w:cstheme="minorHAnsi"/>
          <w:b/>
          <w:vertAlign w:val="superscript"/>
          <w:lang w:eastAsia="en-GB"/>
        </w:rPr>
        <w:t>th</w:t>
      </w:r>
      <w:r>
        <w:rPr>
          <w:rFonts w:cstheme="minorHAnsi"/>
          <w:b/>
          <w:lang w:eastAsia="en-GB"/>
        </w:rPr>
        <w:t xml:space="preserve"> December 2024</w:t>
      </w:r>
    </w:p>
    <w:p w14:paraId="5F80E61C" w14:textId="77777777" w:rsidR="00894C97" w:rsidRPr="00B726CA" w:rsidRDefault="00894C97" w:rsidP="00894C97">
      <w:pPr>
        <w:jc w:val="both"/>
        <w:rPr>
          <w:rFonts w:cstheme="minorHAnsi"/>
          <w:b/>
          <w:lang w:eastAsia="en-GB"/>
        </w:rPr>
      </w:pPr>
    </w:p>
    <w:p w14:paraId="6F08AC24" w14:textId="77777777" w:rsidR="00894C97" w:rsidRDefault="00894C97" w:rsidP="00894C97">
      <w:pPr>
        <w:jc w:val="both"/>
        <w:rPr>
          <w:rFonts w:cstheme="minorHAnsi"/>
          <w:lang w:eastAsia="en-GB"/>
        </w:rPr>
      </w:pPr>
      <w:r w:rsidRPr="00B726CA">
        <w:rPr>
          <w:rFonts w:cstheme="minorHAnsi"/>
          <w:lang w:eastAsia="en-GB"/>
        </w:rPr>
        <w:t xml:space="preserve">This activity does of course require your active support </w:t>
      </w:r>
      <w:proofErr w:type="gramStart"/>
      <w:r w:rsidRPr="00B726CA">
        <w:rPr>
          <w:rFonts w:cstheme="minorHAnsi"/>
          <w:lang w:eastAsia="en-GB"/>
        </w:rPr>
        <w:t>in order to</w:t>
      </w:r>
      <w:proofErr w:type="gramEnd"/>
      <w:r w:rsidRPr="00B726CA">
        <w:rPr>
          <w:rFonts w:cstheme="minorHAnsi"/>
          <w:lang w:eastAsia="en-GB"/>
        </w:rPr>
        <w:t xml:space="preserve"> be effective. </w:t>
      </w:r>
      <w:r>
        <w:rPr>
          <w:rFonts w:cstheme="minorHAnsi"/>
          <w:lang w:eastAsia="en-GB"/>
        </w:rPr>
        <w:t>We</w:t>
      </w:r>
      <w:r w:rsidRPr="00B726CA">
        <w:rPr>
          <w:rFonts w:cstheme="minorHAnsi"/>
          <w:lang w:eastAsia="en-GB"/>
        </w:rPr>
        <w:t xml:space="preserve"> hope that every student can have the opportunity of a placement, but we do understand that it may not be possible for your child to accompany you</w:t>
      </w:r>
      <w:r>
        <w:rPr>
          <w:rFonts w:cstheme="minorHAnsi"/>
          <w:lang w:eastAsia="en-GB"/>
        </w:rPr>
        <w:t>. W</w:t>
      </w:r>
      <w:r w:rsidRPr="00B726CA">
        <w:rPr>
          <w:rFonts w:cstheme="minorHAnsi"/>
          <w:lang w:eastAsia="en-GB"/>
        </w:rPr>
        <w:t xml:space="preserve">e would </w:t>
      </w:r>
      <w:r>
        <w:rPr>
          <w:rFonts w:cstheme="minorHAnsi"/>
          <w:lang w:eastAsia="en-GB"/>
        </w:rPr>
        <w:t xml:space="preserve">therefore recommend </w:t>
      </w:r>
      <w:r w:rsidRPr="00B726CA">
        <w:rPr>
          <w:rFonts w:cstheme="minorHAnsi"/>
          <w:lang w:eastAsia="en-GB"/>
        </w:rPr>
        <w:t xml:space="preserve">asking relatives or </w:t>
      </w:r>
      <w:r>
        <w:rPr>
          <w:rFonts w:cstheme="minorHAnsi"/>
          <w:lang w:eastAsia="en-GB"/>
        </w:rPr>
        <w:t xml:space="preserve">trusted </w:t>
      </w:r>
      <w:r w:rsidRPr="00B726CA">
        <w:rPr>
          <w:rFonts w:cstheme="minorHAnsi"/>
          <w:lang w:eastAsia="en-GB"/>
        </w:rPr>
        <w:t xml:space="preserve">family friends if they would be able to accommodate your child. </w:t>
      </w:r>
    </w:p>
    <w:p w14:paraId="3AC0D777" w14:textId="77777777" w:rsidR="00894C97" w:rsidRDefault="00894C97" w:rsidP="00894C97">
      <w:pPr>
        <w:jc w:val="both"/>
        <w:rPr>
          <w:rFonts w:cstheme="minorHAnsi"/>
          <w:lang w:eastAsia="en-GB"/>
        </w:rPr>
      </w:pPr>
    </w:p>
    <w:p w14:paraId="1316C9C6" w14:textId="77777777" w:rsidR="00894C97" w:rsidRDefault="00894C97" w:rsidP="00894C97">
      <w:pPr>
        <w:jc w:val="both"/>
        <w:rPr>
          <w:rFonts w:cstheme="minorHAnsi"/>
          <w:lang w:eastAsia="en-GB"/>
        </w:rPr>
      </w:pPr>
      <w:r w:rsidRPr="00B726CA">
        <w:rPr>
          <w:rFonts w:cstheme="minorHAnsi"/>
          <w:lang w:eastAsia="en-GB"/>
        </w:rPr>
        <w:t xml:space="preserve">If for any reason a placement is not possible then your </w:t>
      </w:r>
      <w:r>
        <w:rPr>
          <w:rFonts w:cstheme="minorHAnsi"/>
          <w:lang w:eastAsia="en-GB"/>
        </w:rPr>
        <w:t>child</w:t>
      </w:r>
      <w:r w:rsidRPr="00B726CA">
        <w:rPr>
          <w:rFonts w:cstheme="minorHAnsi"/>
          <w:lang w:eastAsia="en-GB"/>
        </w:rPr>
        <w:t xml:space="preserve"> will be required to attend school as normal.</w:t>
      </w:r>
    </w:p>
    <w:p w14:paraId="6C4766BA" w14:textId="77777777" w:rsidR="00894C97" w:rsidRPr="00B726CA" w:rsidRDefault="00894C97" w:rsidP="00894C97">
      <w:pPr>
        <w:jc w:val="both"/>
        <w:rPr>
          <w:rFonts w:cstheme="minorHAnsi"/>
          <w:lang w:eastAsia="en-GB"/>
        </w:rPr>
      </w:pPr>
    </w:p>
    <w:p w14:paraId="0A3CD773" w14:textId="77777777" w:rsidR="00894C97" w:rsidRDefault="00894C97" w:rsidP="00894C97">
      <w:pPr>
        <w:jc w:val="both"/>
        <w:rPr>
          <w:rFonts w:cstheme="minorHAnsi"/>
          <w:lang w:eastAsia="en-GB"/>
        </w:rPr>
      </w:pPr>
      <w:r w:rsidRPr="00B726CA">
        <w:rPr>
          <w:rFonts w:cstheme="minorHAnsi"/>
          <w:lang w:eastAsia="en-GB"/>
        </w:rPr>
        <w:t xml:space="preserve">This activity is intended to be purely one of </w:t>
      </w:r>
      <w:r>
        <w:rPr>
          <w:rFonts w:cstheme="minorHAnsi"/>
          <w:lang w:eastAsia="en-GB"/>
        </w:rPr>
        <w:t>w</w:t>
      </w:r>
      <w:r w:rsidRPr="00B726CA">
        <w:rPr>
          <w:rFonts w:cstheme="minorHAnsi"/>
          <w:lang w:eastAsia="en-GB"/>
        </w:rPr>
        <w:t xml:space="preserve">ork </w:t>
      </w:r>
      <w:r>
        <w:rPr>
          <w:rFonts w:cstheme="minorHAnsi"/>
          <w:lang w:eastAsia="en-GB"/>
        </w:rPr>
        <w:t>s</w:t>
      </w:r>
      <w:r w:rsidRPr="00B726CA">
        <w:rPr>
          <w:rFonts w:cstheme="minorHAnsi"/>
          <w:lang w:eastAsia="en-GB"/>
        </w:rPr>
        <w:t>hadowing/</w:t>
      </w:r>
      <w:r>
        <w:rPr>
          <w:rFonts w:cstheme="minorHAnsi"/>
          <w:lang w:eastAsia="en-GB"/>
        </w:rPr>
        <w:t>w</w:t>
      </w:r>
      <w:r w:rsidRPr="00B726CA">
        <w:rPr>
          <w:rFonts w:cstheme="minorHAnsi"/>
          <w:lang w:eastAsia="en-GB"/>
        </w:rPr>
        <w:t xml:space="preserve">ork </w:t>
      </w:r>
      <w:r>
        <w:rPr>
          <w:rFonts w:cstheme="minorHAnsi"/>
          <w:lang w:eastAsia="en-GB"/>
        </w:rPr>
        <w:t>o</w:t>
      </w:r>
      <w:r w:rsidRPr="00B726CA">
        <w:rPr>
          <w:rFonts w:cstheme="minorHAnsi"/>
          <w:lang w:eastAsia="en-GB"/>
        </w:rPr>
        <w:t xml:space="preserve">bservation and </w:t>
      </w:r>
      <w:r w:rsidRPr="005F22F2">
        <w:rPr>
          <w:rFonts w:cstheme="minorHAnsi"/>
          <w:b/>
          <w:u w:val="single"/>
          <w:lang w:eastAsia="en-GB"/>
        </w:rPr>
        <w:t>not</w:t>
      </w:r>
      <w:r w:rsidRPr="005F22F2">
        <w:rPr>
          <w:rFonts w:cstheme="minorHAnsi"/>
          <w:lang w:eastAsia="en-GB"/>
        </w:rPr>
        <w:t xml:space="preserve"> </w:t>
      </w:r>
      <w:r w:rsidRPr="00B726CA">
        <w:rPr>
          <w:rFonts w:cstheme="minorHAnsi"/>
          <w:lang w:eastAsia="en-GB"/>
        </w:rPr>
        <w:t xml:space="preserve">work experience, therefore, students are expected to observe work and if they do take part in work tasks these should be low level ones.  </w:t>
      </w:r>
    </w:p>
    <w:p w14:paraId="5B21FD37" w14:textId="77777777" w:rsidR="00894C97" w:rsidRPr="00B726CA" w:rsidRDefault="00894C97" w:rsidP="00894C97">
      <w:pPr>
        <w:jc w:val="both"/>
        <w:rPr>
          <w:rFonts w:cstheme="minorHAnsi"/>
          <w:lang w:eastAsia="en-GB"/>
        </w:rPr>
      </w:pPr>
    </w:p>
    <w:p w14:paraId="41FC07CA" w14:textId="77777777" w:rsidR="00894C97" w:rsidRPr="00B726CA" w:rsidRDefault="00894C97" w:rsidP="00894C97">
      <w:pPr>
        <w:jc w:val="both"/>
        <w:rPr>
          <w:rFonts w:cstheme="minorHAnsi"/>
          <w:lang w:eastAsia="en-GB"/>
        </w:rPr>
      </w:pPr>
      <w:r>
        <w:rPr>
          <w:rFonts w:cstheme="minorHAnsi"/>
          <w:lang w:eastAsia="en-GB"/>
        </w:rPr>
        <w:lastRenderedPageBreak/>
        <w:t>If you’re working from home, it would be suitable for your child to shadow you in this role, providing you are happy for them to do so.</w:t>
      </w:r>
    </w:p>
    <w:p w14:paraId="7CC39DEE" w14:textId="77777777" w:rsidR="00894C97" w:rsidRPr="00B726CA" w:rsidRDefault="00894C97" w:rsidP="00894C97">
      <w:pPr>
        <w:jc w:val="both"/>
        <w:rPr>
          <w:rFonts w:cstheme="minorHAnsi"/>
          <w:lang w:eastAsia="en-GB"/>
        </w:rPr>
      </w:pPr>
    </w:p>
    <w:p w14:paraId="778EB396" w14:textId="77777777" w:rsidR="00894C97" w:rsidRDefault="00894C97" w:rsidP="00894C97">
      <w:pPr>
        <w:jc w:val="both"/>
        <w:rPr>
          <w:rFonts w:cstheme="minorHAnsi"/>
          <w:lang w:eastAsia="en-GB"/>
        </w:rPr>
      </w:pPr>
      <w:r w:rsidRPr="00B726CA">
        <w:rPr>
          <w:rFonts w:cstheme="minorHAnsi"/>
          <w:lang w:eastAsia="en-GB"/>
        </w:rPr>
        <w:t xml:space="preserve">Our goal is to make this </w:t>
      </w:r>
      <w:r>
        <w:rPr>
          <w:rFonts w:cstheme="minorHAnsi"/>
          <w:lang w:eastAsia="en-GB"/>
        </w:rPr>
        <w:t>event</w:t>
      </w:r>
      <w:r w:rsidRPr="00B726CA">
        <w:rPr>
          <w:rFonts w:cstheme="minorHAnsi"/>
          <w:lang w:eastAsia="en-GB"/>
        </w:rPr>
        <w:t xml:space="preserve"> worthwhile for every student</w:t>
      </w:r>
      <w:r>
        <w:rPr>
          <w:rFonts w:cstheme="minorHAnsi"/>
          <w:lang w:eastAsia="en-GB"/>
        </w:rPr>
        <w:t>, therefore s</w:t>
      </w:r>
      <w:r w:rsidRPr="00B726CA">
        <w:rPr>
          <w:rFonts w:cstheme="minorHAnsi"/>
          <w:lang w:eastAsia="en-GB"/>
        </w:rPr>
        <w:t xml:space="preserve">tudents will </w:t>
      </w:r>
      <w:r>
        <w:rPr>
          <w:rFonts w:cstheme="minorHAnsi"/>
          <w:lang w:eastAsia="en-GB"/>
        </w:rPr>
        <w:t xml:space="preserve">be given </w:t>
      </w:r>
      <w:r w:rsidRPr="00B726CA">
        <w:rPr>
          <w:rFonts w:cstheme="minorHAnsi"/>
          <w:lang w:eastAsia="en-GB"/>
        </w:rPr>
        <w:t>a workbook to complete during their placement.</w:t>
      </w:r>
    </w:p>
    <w:p w14:paraId="388C72B6" w14:textId="77777777" w:rsidR="00894C97" w:rsidRDefault="00894C97" w:rsidP="00894C97">
      <w:pPr>
        <w:jc w:val="both"/>
        <w:rPr>
          <w:rFonts w:cstheme="minorHAnsi"/>
          <w:lang w:eastAsia="en-GB"/>
        </w:rPr>
      </w:pPr>
    </w:p>
    <w:p w14:paraId="7F197546" w14:textId="0FD1D640" w:rsidR="00894C97" w:rsidRDefault="00894C97" w:rsidP="00894C97">
      <w:pPr>
        <w:jc w:val="both"/>
        <w:rPr>
          <w:rFonts w:cstheme="minorHAnsi"/>
          <w:lang w:eastAsia="en-GB"/>
        </w:rPr>
      </w:pPr>
      <w:r>
        <w:rPr>
          <w:rFonts w:cstheme="minorHAnsi"/>
          <w:lang w:eastAsia="en-GB"/>
        </w:rPr>
        <w:t>Attached with this letter are the Parent</w:t>
      </w:r>
      <w:r w:rsidR="00D62E4A">
        <w:rPr>
          <w:rFonts w:cstheme="minorHAnsi"/>
          <w:lang w:eastAsia="en-GB"/>
        </w:rPr>
        <w:t>al</w:t>
      </w:r>
      <w:r>
        <w:rPr>
          <w:rFonts w:cstheme="minorHAnsi"/>
          <w:lang w:eastAsia="en-GB"/>
        </w:rPr>
        <w:t xml:space="preserve"> Consent Form and the Employer’s Consent Form which will need to be fully completed </w:t>
      </w:r>
      <w:proofErr w:type="gramStart"/>
      <w:r>
        <w:rPr>
          <w:rFonts w:cstheme="minorHAnsi"/>
          <w:lang w:eastAsia="en-GB"/>
        </w:rPr>
        <w:t>in order for</w:t>
      </w:r>
      <w:proofErr w:type="gramEnd"/>
      <w:r>
        <w:rPr>
          <w:rFonts w:cstheme="minorHAnsi"/>
          <w:lang w:eastAsia="en-GB"/>
        </w:rPr>
        <w:t xml:space="preserve"> us to authorise the placement. </w:t>
      </w:r>
    </w:p>
    <w:p w14:paraId="0EB4F15F" w14:textId="77777777" w:rsidR="00894C97" w:rsidRDefault="00894C97" w:rsidP="00894C97">
      <w:pPr>
        <w:jc w:val="both"/>
        <w:rPr>
          <w:rFonts w:cstheme="minorHAnsi"/>
          <w:lang w:eastAsia="en-GB"/>
        </w:rPr>
      </w:pPr>
      <w:r>
        <w:rPr>
          <w:rFonts w:cstheme="minorHAnsi"/>
          <w:lang w:eastAsia="en-GB"/>
        </w:rPr>
        <w:t xml:space="preserve">Please note, the Employer’s Consent Form should </w:t>
      </w:r>
      <w:r w:rsidRPr="00EF3592">
        <w:rPr>
          <w:rFonts w:cstheme="minorHAnsi"/>
          <w:lang w:eastAsia="en-GB"/>
        </w:rPr>
        <w:t>only be completed</w:t>
      </w:r>
      <w:r>
        <w:rPr>
          <w:rFonts w:cstheme="minorHAnsi"/>
          <w:lang w:eastAsia="en-GB"/>
        </w:rPr>
        <w:t xml:space="preserve"> by people who are authorised to sign on behalf of the company, where the placement is taking place. Parents therefore can only complete the Employer’s Consent Form if they are the director/owner of the company and therefore authorised to do so.  </w:t>
      </w:r>
    </w:p>
    <w:p w14:paraId="4E9C9590" w14:textId="77777777" w:rsidR="00894C97" w:rsidRDefault="00894C97" w:rsidP="00894C97">
      <w:pPr>
        <w:jc w:val="both"/>
        <w:rPr>
          <w:rFonts w:cstheme="minorHAnsi"/>
          <w:lang w:eastAsia="en-GB"/>
        </w:rPr>
      </w:pPr>
    </w:p>
    <w:p w14:paraId="68229D29" w14:textId="3AA3D985" w:rsidR="00894C97" w:rsidRDefault="00894C97" w:rsidP="00894C97">
      <w:pPr>
        <w:jc w:val="both"/>
        <w:rPr>
          <w:rFonts w:cstheme="minorHAnsi"/>
          <w:lang w:eastAsia="en-GB"/>
        </w:rPr>
      </w:pPr>
      <w:r>
        <w:rPr>
          <w:rFonts w:cstheme="minorHAnsi"/>
          <w:lang w:eastAsia="en-GB"/>
        </w:rPr>
        <w:t>It is vital that this form is completed, even if you are working from home, as your home is still classed as an approved workplace and therefore your child will still need to be covered by your employer’s insurance.</w:t>
      </w:r>
    </w:p>
    <w:p w14:paraId="12F424A9" w14:textId="77777777" w:rsidR="00894C97" w:rsidRPr="00B726CA" w:rsidRDefault="00894C97" w:rsidP="00894C97">
      <w:pPr>
        <w:jc w:val="both"/>
        <w:rPr>
          <w:rFonts w:cstheme="minorHAnsi"/>
          <w:lang w:eastAsia="en-GB"/>
        </w:rPr>
      </w:pPr>
    </w:p>
    <w:p w14:paraId="3B2F170D" w14:textId="451AFEA3" w:rsidR="00894C97" w:rsidRPr="003C5F10" w:rsidRDefault="00894C97" w:rsidP="00894C97">
      <w:pPr>
        <w:keepNext/>
        <w:jc w:val="both"/>
        <w:outlineLvl w:val="0"/>
        <w:rPr>
          <w:rFonts w:cstheme="minorHAnsi"/>
          <w:b/>
          <w:i/>
          <w:kern w:val="36"/>
        </w:rPr>
      </w:pPr>
      <w:r>
        <w:rPr>
          <w:rFonts w:cstheme="minorHAnsi"/>
          <w:b/>
          <w:i/>
          <w:kern w:val="36"/>
        </w:rPr>
        <w:t xml:space="preserve">A key part of being able to allow an experience of a workplace environment is the requirement to obtain a copy of the </w:t>
      </w:r>
      <w:r w:rsidRPr="00FF0C6A">
        <w:rPr>
          <w:rFonts w:cstheme="minorHAnsi"/>
          <w:b/>
          <w:i/>
          <w:kern w:val="36"/>
          <w:u w:val="single"/>
        </w:rPr>
        <w:t>Employer’s Liability Insurance Cove</w:t>
      </w:r>
      <w:r w:rsidRPr="003108D2">
        <w:rPr>
          <w:rFonts w:cstheme="minorHAnsi"/>
          <w:b/>
          <w:i/>
          <w:kern w:val="36"/>
        </w:rPr>
        <w:t>r from your employer</w:t>
      </w:r>
      <w:r>
        <w:rPr>
          <w:rFonts w:cstheme="minorHAnsi"/>
          <w:b/>
          <w:i/>
          <w:kern w:val="36"/>
        </w:rPr>
        <w:t xml:space="preserve">. This should be straightforward to </w:t>
      </w:r>
      <w:proofErr w:type="gramStart"/>
      <w:r>
        <w:rPr>
          <w:rFonts w:cstheme="minorHAnsi"/>
          <w:b/>
          <w:i/>
          <w:kern w:val="36"/>
        </w:rPr>
        <w:t>obtain</w:t>
      </w:r>
      <w:proofErr w:type="gramEnd"/>
      <w:r>
        <w:rPr>
          <w:rFonts w:cstheme="minorHAnsi"/>
          <w:b/>
          <w:i/>
          <w:kern w:val="36"/>
        </w:rPr>
        <w:t xml:space="preserve"> and a copy should be forwarded to us. We will require this before allowing any child to attend the workplace.</w:t>
      </w:r>
    </w:p>
    <w:p w14:paraId="18941548" w14:textId="77777777" w:rsidR="00894C97" w:rsidRPr="00B726CA" w:rsidRDefault="00894C97" w:rsidP="00894C97">
      <w:pPr>
        <w:keepNext/>
        <w:jc w:val="both"/>
        <w:outlineLvl w:val="0"/>
        <w:rPr>
          <w:rFonts w:cstheme="minorHAnsi"/>
          <w:kern w:val="36"/>
        </w:rPr>
      </w:pPr>
    </w:p>
    <w:p w14:paraId="0401308B" w14:textId="77777777" w:rsidR="00894C97" w:rsidRPr="003155AC" w:rsidRDefault="00894C97" w:rsidP="00894C97">
      <w:pPr>
        <w:jc w:val="both"/>
        <w:rPr>
          <w:rFonts w:cstheme="minorHAnsi"/>
          <w:b/>
          <w:u w:val="single"/>
          <w:lang w:eastAsia="en-GB"/>
        </w:rPr>
      </w:pPr>
      <w:r w:rsidRPr="00B726CA">
        <w:rPr>
          <w:rFonts w:cstheme="minorHAnsi"/>
          <w:lang w:eastAsia="en-GB"/>
        </w:rPr>
        <w:t xml:space="preserve">To enable us to plan for the activity, could you please </w:t>
      </w:r>
      <w:r>
        <w:rPr>
          <w:rFonts w:cstheme="minorHAnsi"/>
          <w:lang w:eastAsia="en-GB"/>
        </w:rPr>
        <w:t xml:space="preserve">return the </w:t>
      </w:r>
      <w:r w:rsidRPr="00FE6336">
        <w:rPr>
          <w:rFonts w:cstheme="minorHAnsi"/>
          <w:lang w:eastAsia="en-GB"/>
        </w:rPr>
        <w:t>two</w:t>
      </w:r>
      <w:r>
        <w:rPr>
          <w:rFonts w:cstheme="minorHAnsi"/>
          <w:lang w:eastAsia="en-GB"/>
        </w:rPr>
        <w:t xml:space="preserve"> original completed and signed </w:t>
      </w:r>
      <w:r w:rsidRPr="00B726CA">
        <w:rPr>
          <w:rFonts w:cstheme="minorHAnsi"/>
          <w:lang w:eastAsia="en-GB"/>
        </w:rPr>
        <w:t>consent form</w:t>
      </w:r>
      <w:r>
        <w:rPr>
          <w:rFonts w:cstheme="minorHAnsi"/>
          <w:lang w:eastAsia="en-GB"/>
        </w:rPr>
        <w:t>s, together with a copy of the Employer’s Liability Certificate</w:t>
      </w:r>
      <w:r w:rsidRPr="00B726CA">
        <w:rPr>
          <w:rFonts w:cstheme="minorHAnsi"/>
          <w:lang w:eastAsia="en-GB"/>
        </w:rPr>
        <w:t xml:space="preserve"> to </w:t>
      </w:r>
      <w:r>
        <w:rPr>
          <w:rFonts w:cstheme="minorHAnsi"/>
          <w:lang w:eastAsia="en-GB"/>
        </w:rPr>
        <w:t>me in the library</w:t>
      </w:r>
      <w:r w:rsidRPr="00B726CA">
        <w:rPr>
          <w:rFonts w:cstheme="minorHAnsi"/>
          <w:b/>
          <w:lang w:eastAsia="en-GB"/>
        </w:rPr>
        <w:t xml:space="preserve"> no later than</w:t>
      </w:r>
      <w:r>
        <w:rPr>
          <w:rFonts w:cstheme="minorHAnsi"/>
          <w:b/>
          <w:lang w:eastAsia="en-GB"/>
        </w:rPr>
        <w:t xml:space="preserve"> Friday 22</w:t>
      </w:r>
      <w:r w:rsidRPr="0005600F">
        <w:rPr>
          <w:rFonts w:cstheme="minorHAnsi"/>
          <w:b/>
          <w:vertAlign w:val="superscript"/>
          <w:lang w:eastAsia="en-GB"/>
        </w:rPr>
        <w:t>nd</w:t>
      </w:r>
      <w:r>
        <w:rPr>
          <w:rFonts w:cstheme="minorHAnsi"/>
          <w:b/>
          <w:lang w:eastAsia="en-GB"/>
        </w:rPr>
        <w:t xml:space="preserve"> November 2024.</w:t>
      </w:r>
      <w:r>
        <w:rPr>
          <w:rFonts w:cstheme="minorHAnsi"/>
          <w:lang w:eastAsia="en-GB"/>
        </w:rPr>
        <w:t xml:space="preserve"> Should one of the three documents be missing we will be unable to authorise the placement.</w:t>
      </w:r>
    </w:p>
    <w:p w14:paraId="3CAFFF9D" w14:textId="77777777" w:rsidR="00894C97" w:rsidRPr="00B726CA" w:rsidRDefault="00894C97" w:rsidP="00894C97">
      <w:pPr>
        <w:jc w:val="both"/>
        <w:rPr>
          <w:rFonts w:cstheme="minorHAnsi"/>
          <w:lang w:eastAsia="en-GB"/>
        </w:rPr>
      </w:pPr>
    </w:p>
    <w:p w14:paraId="46EE0FF0" w14:textId="77777777" w:rsidR="00894C97" w:rsidRDefault="00894C97" w:rsidP="00894C97">
      <w:pPr>
        <w:jc w:val="both"/>
        <w:rPr>
          <w:rStyle w:val="Hyperlink"/>
          <w:rFonts w:cstheme="minorHAnsi"/>
          <w:lang w:eastAsia="en-GB"/>
        </w:rPr>
      </w:pPr>
      <w:r w:rsidRPr="00B726CA">
        <w:rPr>
          <w:rFonts w:cstheme="minorHAnsi"/>
          <w:lang w:eastAsia="en-GB"/>
        </w:rPr>
        <w:t>Should you</w:t>
      </w:r>
      <w:r>
        <w:rPr>
          <w:rFonts w:cstheme="minorHAnsi"/>
          <w:lang w:eastAsia="en-GB"/>
        </w:rPr>
        <w:t xml:space="preserve"> require any</w:t>
      </w:r>
      <w:r w:rsidRPr="00B726CA">
        <w:rPr>
          <w:rFonts w:cstheme="minorHAnsi"/>
          <w:lang w:eastAsia="en-GB"/>
        </w:rPr>
        <w:t xml:space="preserve"> further information or have any questions please contact </w:t>
      </w:r>
      <w:r>
        <w:rPr>
          <w:rFonts w:cstheme="minorHAnsi"/>
          <w:lang w:eastAsia="en-GB"/>
        </w:rPr>
        <w:t>me</w:t>
      </w:r>
      <w:r w:rsidRPr="00B726CA">
        <w:rPr>
          <w:rFonts w:cstheme="minorHAnsi"/>
          <w:lang w:eastAsia="en-GB"/>
        </w:rPr>
        <w:t xml:space="preserve"> on 01604 </w:t>
      </w:r>
      <w:r>
        <w:rPr>
          <w:rFonts w:cstheme="minorHAnsi"/>
          <w:lang w:eastAsia="en-GB"/>
        </w:rPr>
        <w:t>833900,</w:t>
      </w:r>
      <w:r w:rsidRPr="00B726CA">
        <w:rPr>
          <w:rFonts w:cstheme="minorHAnsi"/>
          <w:lang w:eastAsia="en-GB"/>
        </w:rPr>
        <w:t xml:space="preserve"> or alternatively, email </w:t>
      </w:r>
      <w:hyperlink r:id="rId10" w:history="1">
        <w:r w:rsidRPr="00514A48">
          <w:rPr>
            <w:rStyle w:val="Hyperlink"/>
            <w:rFonts w:cstheme="minorHAnsi"/>
            <w:lang w:eastAsia="en-GB"/>
          </w:rPr>
          <w:t>careerslead@campionschool.org.uk</w:t>
        </w:r>
      </w:hyperlink>
    </w:p>
    <w:p w14:paraId="35E6453A" w14:textId="77777777" w:rsidR="00894C97" w:rsidRPr="00B726CA" w:rsidRDefault="00894C97" w:rsidP="00894C97">
      <w:pPr>
        <w:jc w:val="both"/>
        <w:rPr>
          <w:rFonts w:cstheme="minorHAnsi"/>
          <w:lang w:eastAsia="en-GB"/>
        </w:rPr>
      </w:pPr>
    </w:p>
    <w:p w14:paraId="5DFA9025" w14:textId="77777777" w:rsidR="00894C97" w:rsidRDefault="00894C97" w:rsidP="00894C97">
      <w:pPr>
        <w:jc w:val="both"/>
        <w:rPr>
          <w:rFonts w:cstheme="minorHAnsi"/>
          <w:lang w:eastAsia="en-GB"/>
        </w:rPr>
      </w:pPr>
      <w:r w:rsidRPr="00B726CA">
        <w:rPr>
          <w:rFonts w:cstheme="minorHAnsi"/>
          <w:lang w:eastAsia="en-GB"/>
        </w:rPr>
        <w:t>Yours sincerely</w:t>
      </w:r>
    </w:p>
    <w:p w14:paraId="7078BF9E" w14:textId="77777777" w:rsidR="00894C97" w:rsidRDefault="00894C97" w:rsidP="00894C97">
      <w:pPr>
        <w:jc w:val="both"/>
        <w:rPr>
          <w:rFonts w:cstheme="minorHAnsi"/>
          <w:lang w:eastAsia="en-GB"/>
        </w:rPr>
      </w:pPr>
    </w:p>
    <w:p w14:paraId="635C0AFB" w14:textId="77777777" w:rsidR="00894C97" w:rsidRDefault="00894C97" w:rsidP="00894C97">
      <w:pPr>
        <w:jc w:val="both"/>
        <w:rPr>
          <w:rFonts w:cstheme="minorHAnsi"/>
          <w:lang w:eastAsia="en-GB"/>
        </w:rPr>
      </w:pPr>
    </w:p>
    <w:p w14:paraId="5D1E1F51" w14:textId="77777777" w:rsidR="00894C97" w:rsidRDefault="00894C97" w:rsidP="00894C97">
      <w:pPr>
        <w:jc w:val="both"/>
        <w:rPr>
          <w:rFonts w:cstheme="minorHAnsi"/>
          <w:lang w:eastAsia="en-GB"/>
        </w:rPr>
      </w:pPr>
    </w:p>
    <w:p w14:paraId="67A441FC" w14:textId="77777777" w:rsidR="00894C97" w:rsidRDefault="00894C97" w:rsidP="00894C97">
      <w:pPr>
        <w:jc w:val="both"/>
        <w:rPr>
          <w:rFonts w:cstheme="minorHAnsi"/>
          <w:lang w:eastAsia="en-GB"/>
        </w:rPr>
      </w:pPr>
      <w:r>
        <w:rPr>
          <w:rFonts w:cstheme="minorHAnsi"/>
          <w:lang w:eastAsia="en-GB"/>
        </w:rPr>
        <w:t>Mrs N Capon</w:t>
      </w:r>
    </w:p>
    <w:p w14:paraId="23845F67" w14:textId="77777777" w:rsidR="00894C97" w:rsidRPr="003F14DB" w:rsidRDefault="00894C97" w:rsidP="00894C97">
      <w:pPr>
        <w:jc w:val="both"/>
        <w:rPr>
          <w:rFonts w:cstheme="minorHAnsi"/>
          <w:b/>
          <w:lang w:eastAsia="en-GB"/>
        </w:rPr>
      </w:pPr>
      <w:r w:rsidRPr="003F14DB">
        <w:rPr>
          <w:rFonts w:cstheme="minorHAnsi"/>
          <w:b/>
          <w:lang w:eastAsia="en-GB"/>
        </w:rPr>
        <w:t xml:space="preserve">Careers </w:t>
      </w:r>
      <w:r>
        <w:rPr>
          <w:rFonts w:cstheme="minorHAnsi"/>
          <w:b/>
          <w:lang w:eastAsia="en-GB"/>
        </w:rPr>
        <w:t>Lead</w:t>
      </w:r>
    </w:p>
    <w:p w14:paraId="284CB9C0" w14:textId="77777777" w:rsidR="00894C97" w:rsidRPr="00B726CA" w:rsidRDefault="00894C97" w:rsidP="00894C97">
      <w:pPr>
        <w:jc w:val="both"/>
        <w:rPr>
          <w:rFonts w:cstheme="minorHAnsi"/>
          <w:lang w:eastAsia="en-GB"/>
        </w:rPr>
      </w:pPr>
    </w:p>
    <w:p w14:paraId="241FCF3E" w14:textId="77777777" w:rsidR="00A024CD" w:rsidRPr="00F97815" w:rsidRDefault="00A024CD" w:rsidP="00F97815"/>
    <w:sectPr w:rsidR="00A024CD" w:rsidRPr="00F9781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561DF" w14:textId="77777777" w:rsidR="00FA0495" w:rsidRDefault="00FA0495" w:rsidP="00427B76">
      <w:r>
        <w:separator/>
      </w:r>
    </w:p>
  </w:endnote>
  <w:endnote w:type="continuationSeparator" w:id="0">
    <w:p w14:paraId="3EB3C6BA" w14:textId="77777777" w:rsidR="00FA0495" w:rsidRDefault="00FA0495" w:rsidP="00427B76">
      <w:r>
        <w:continuationSeparator/>
      </w:r>
    </w:p>
  </w:endnote>
  <w:endnote w:type="continuationNotice" w:id="1">
    <w:p w14:paraId="333672DE" w14:textId="77777777" w:rsidR="00FA0495" w:rsidRDefault="00FA0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68" w14:textId="77777777" w:rsidR="00A7332A" w:rsidRDefault="00A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258D4E10" w:rsidR="00961F95" w:rsidRDefault="00354C38">
    <w:pPr>
      <w:pStyle w:val="Footer"/>
    </w:pPr>
    <w:r>
      <w:rPr>
        <w:noProof/>
        <w:lang w:val="en-US"/>
      </w:rPr>
      <w:drawing>
        <wp:anchor distT="0" distB="0" distL="114300" distR="114300" simplePos="0" relativeHeight="251664386" behindDoc="0" locked="0" layoutInCell="1" allowOverlap="1" wp14:anchorId="5F876B99" wp14:editId="1035FC0F">
          <wp:simplePos x="0" y="0"/>
          <wp:positionH relativeFrom="column">
            <wp:posOffset>-438785</wp:posOffset>
          </wp:positionH>
          <wp:positionV relativeFrom="paragraph">
            <wp:posOffset>100520</wp:posOffset>
          </wp:positionV>
          <wp:extent cx="748030" cy="918845"/>
          <wp:effectExtent l="0" t="0" r="0" b="0"/>
          <wp:wrapSquare wrapText="bothSides"/>
          <wp:docPr id="1615436326" name="Picture 1" descr="A black and blu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6326" name="Picture 1" descr="A black and blue outline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1C">
      <w:rPr>
        <w:noProof/>
      </w:rPr>
      <mc:AlternateContent>
        <mc:Choice Requires="wps">
          <w:drawing>
            <wp:anchor distT="0" distB="0" distL="114300" distR="114300" simplePos="0" relativeHeight="251658242" behindDoc="0" locked="0" layoutInCell="1" allowOverlap="1" wp14:anchorId="3CD99EBB" wp14:editId="7585730B">
              <wp:simplePos x="0" y="0"/>
              <wp:positionH relativeFrom="column">
                <wp:posOffset>4632960</wp:posOffset>
              </wp:positionH>
              <wp:positionV relativeFrom="paragraph">
                <wp:posOffset>635</wp:posOffset>
              </wp:positionV>
              <wp:extent cx="1607185" cy="10407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607185" cy="1040765"/>
                      </a:xfrm>
                      <a:prstGeom prst="rect">
                        <a:avLst/>
                      </a:prstGeom>
                      <a:noFill/>
                      <a:ln w="6350">
                        <a:noFill/>
                      </a:ln>
                    </wps:spPr>
                    <wps:txb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9EBB" id="_x0000_t202" coordsize="21600,21600" o:spt="202" path="m,l,21600r21600,l21600,xe">
              <v:stroke joinstyle="miter"/>
              <v:path gradientshapeok="t" o:connecttype="rect"/>
            </v:shapetype>
            <v:shape id="Text Box 2" o:spid="_x0000_s1026" type="#_x0000_t202" style="position:absolute;margin-left:364.8pt;margin-top:.05pt;width:126.55pt;height:8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ag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" filled="f" stroked="f" strokeweight=".5pt">
              <v:textbo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v:textbox>
            </v:shape>
          </w:pict>
        </mc:Fallback>
      </mc:AlternateContent>
    </w:r>
    <w:r w:rsidR="00666D8A">
      <w:rPr>
        <w:noProof/>
        <w:lang w:val="en-US"/>
      </w:rPr>
      <w:t xml:space="preserve"> </w:t>
    </w:r>
  </w:p>
  <w:p w14:paraId="06775668" w14:textId="44DACCD6" w:rsidR="00961F95" w:rsidRDefault="00A4371C">
    <w:pPr>
      <w:pStyle w:val="Footer"/>
    </w:pPr>
    <w:r>
      <w:rPr>
        <w:noProof/>
      </w:rPr>
      <mc:AlternateContent>
        <mc:Choice Requires="wps">
          <w:drawing>
            <wp:anchor distT="0" distB="0" distL="114300" distR="114300" simplePos="0" relativeHeight="251658241" behindDoc="0" locked="0" layoutInCell="1" allowOverlap="1" wp14:anchorId="6313D45F" wp14:editId="5F26AEC4">
              <wp:simplePos x="0" y="0"/>
              <wp:positionH relativeFrom="column">
                <wp:posOffset>666750</wp:posOffset>
              </wp:positionH>
              <wp:positionV relativeFrom="paragraph">
                <wp:posOffset>59055</wp:posOffset>
              </wp:positionV>
              <wp:extent cx="4019550" cy="827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9550" cy="827405"/>
                      </a:xfrm>
                      <a:prstGeom prst="rect">
                        <a:avLst/>
                      </a:prstGeom>
                      <a:noFill/>
                      <a:ln w="6350">
                        <a:noFill/>
                      </a:ln>
                    </wps:spPr>
                    <wps:txb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0"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0"/>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27" type="#_x0000_t202" style="position:absolute;margin-left:52.5pt;margin-top:4.65pt;width:31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" filled="f" stroked="f" strokeweight=".5pt">
              <v:textbo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1"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1"/>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v:textbox>
            </v:shape>
          </w:pict>
        </mc:Fallback>
      </mc:AlternateContent>
    </w:r>
    <w:r w:rsidR="00F30858">
      <w:rPr>
        <w:noProof/>
        <w:lang w:val="en-US"/>
      </w:rPr>
      <mc:AlternateContent>
        <mc:Choice Requires="wps">
          <w:drawing>
            <wp:anchor distT="0" distB="0" distL="114300" distR="114300" simplePos="0" relativeHeight="251661314" behindDoc="0" locked="0" layoutInCell="1" allowOverlap="1" wp14:anchorId="36FAE640" wp14:editId="2D142830">
              <wp:simplePos x="0" y="0"/>
              <wp:positionH relativeFrom="column">
                <wp:posOffset>544830</wp:posOffset>
              </wp:positionH>
              <wp:positionV relativeFrom="paragraph">
                <wp:posOffset>81280</wp:posOffset>
              </wp:positionV>
              <wp:extent cx="0" cy="742950"/>
              <wp:effectExtent l="0" t="0" r="38100" b="19050"/>
              <wp:wrapNone/>
              <wp:docPr id="2006541453"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a:ln w="19050">
                        <a:solidFill>
                          <a:srgbClr val="05226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5D1251" id="Straight Connector 2" o:spid="_x0000_s1026" style="position:absolute;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6.4pt" to="42.9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" strokecolor="#052264" strokeweight="1.5pt">
              <v:stroke joinstyle="miter"/>
            </v:line>
          </w:pict>
        </mc:Fallback>
      </mc:AlternateContent>
    </w:r>
  </w:p>
  <w:p w14:paraId="7EE54656" w14:textId="3741D136" w:rsidR="00961F95" w:rsidRDefault="00961F95">
    <w:pPr>
      <w:pStyle w:val="Footer"/>
    </w:pPr>
  </w:p>
  <w:p w14:paraId="6A45A70A" w14:textId="3B50CB20" w:rsidR="00961F95" w:rsidRDefault="00961F95">
    <w:pPr>
      <w:pStyle w:val="Footer"/>
    </w:pPr>
  </w:p>
  <w:p w14:paraId="0B6E8F1E" w14:textId="77777777" w:rsidR="00961F95" w:rsidRDefault="00961F95">
    <w:pPr>
      <w:pStyle w:val="Footer"/>
    </w:pPr>
  </w:p>
  <w:p w14:paraId="2B80E009" w14:textId="0A039653" w:rsidR="00427B76" w:rsidRDefault="0042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F56" w14:textId="77777777" w:rsidR="00A7332A" w:rsidRDefault="00A7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3DE2D" w14:textId="77777777" w:rsidR="00FA0495" w:rsidRDefault="00FA0495" w:rsidP="00427B76">
      <w:r>
        <w:separator/>
      </w:r>
    </w:p>
  </w:footnote>
  <w:footnote w:type="continuationSeparator" w:id="0">
    <w:p w14:paraId="2DC23FBB" w14:textId="77777777" w:rsidR="00FA0495" w:rsidRDefault="00FA0495" w:rsidP="00427B76">
      <w:r>
        <w:continuationSeparator/>
      </w:r>
    </w:p>
  </w:footnote>
  <w:footnote w:type="continuationNotice" w:id="1">
    <w:p w14:paraId="5C4A2F78" w14:textId="77777777" w:rsidR="00FA0495" w:rsidRDefault="00FA0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4D3" w14:textId="77777777" w:rsidR="00A7332A" w:rsidRDefault="00A7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3AFEA19B" w:rsidR="00167653" w:rsidRDefault="00BD4C3B">
    <w:pPr>
      <w:pStyle w:val="Header"/>
    </w:pPr>
    <w:r>
      <w:rPr>
        <w:noProof/>
      </w:rPr>
      <w:drawing>
        <wp:anchor distT="0" distB="0" distL="114300" distR="114300" simplePos="0" relativeHeight="251657215" behindDoc="0" locked="0" layoutInCell="1" allowOverlap="1" wp14:anchorId="688435E8" wp14:editId="7B8EB172">
          <wp:simplePos x="0" y="0"/>
          <wp:positionH relativeFrom="column">
            <wp:posOffset>-515620</wp:posOffset>
          </wp:positionH>
          <wp:positionV relativeFrom="paragraph">
            <wp:posOffset>-11430</wp:posOffset>
          </wp:positionV>
          <wp:extent cx="3310890" cy="548640"/>
          <wp:effectExtent l="0" t="0" r="3810" b="3810"/>
          <wp:wrapTopAndBottom/>
          <wp:docPr id="143169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9217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1089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3B1">
      <w:rPr>
        <w:noProof/>
      </w:rPr>
      <w:drawing>
        <wp:anchor distT="0" distB="0" distL="114300" distR="114300" simplePos="0" relativeHeight="251662338" behindDoc="0" locked="0" layoutInCell="1" allowOverlap="1" wp14:anchorId="6C5EC80D" wp14:editId="3766B158">
          <wp:simplePos x="0" y="0"/>
          <wp:positionH relativeFrom="column">
            <wp:posOffset>4861560</wp:posOffset>
          </wp:positionH>
          <wp:positionV relativeFrom="paragraph">
            <wp:posOffset>-182880</wp:posOffset>
          </wp:positionV>
          <wp:extent cx="1264920" cy="790575"/>
          <wp:effectExtent l="0" t="0" r="0" b="9525"/>
          <wp:wrapThrough wrapText="bothSides">
            <wp:wrapPolygon edited="0">
              <wp:start x="0" y="0"/>
              <wp:lineTo x="0" y="21340"/>
              <wp:lineTo x="21145" y="21340"/>
              <wp:lineTo x="21145" y="0"/>
              <wp:lineTo x="0" y="0"/>
            </wp:wrapPolygon>
          </wp:wrapThrough>
          <wp:docPr id="203077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3214"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8265"/>
                  <a:stretch/>
                </pic:blipFill>
                <pic:spPr bwMode="auto">
                  <a:xfrm>
                    <a:off x="0" y="0"/>
                    <a:ext cx="126492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E62CCE" w14:textId="4A764C5F" w:rsidR="00427B76" w:rsidRDefault="0042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A52" w14:textId="77777777" w:rsidR="00A7332A" w:rsidRDefault="00A7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1E5"/>
    <w:multiLevelType w:val="multilevel"/>
    <w:tmpl w:val="BBCC1D2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BB13F69"/>
    <w:multiLevelType w:val="hybridMultilevel"/>
    <w:tmpl w:val="D0D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D0BD5"/>
    <w:multiLevelType w:val="hybridMultilevel"/>
    <w:tmpl w:val="3C4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C4777"/>
    <w:multiLevelType w:val="multilevel"/>
    <w:tmpl w:val="E3442A9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639E63EF"/>
    <w:multiLevelType w:val="hybridMultilevel"/>
    <w:tmpl w:val="2C8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B6069"/>
    <w:multiLevelType w:val="hybridMultilevel"/>
    <w:tmpl w:val="E81ADBDC"/>
    <w:lvl w:ilvl="0" w:tplc="135ABDBC">
      <w:start w:val="1"/>
      <w:numFmt w:val="bullet"/>
      <w:lvlText w:val="•"/>
      <w:lvlJc w:val="left"/>
      <w:pPr>
        <w:tabs>
          <w:tab w:val="num" w:pos="720"/>
        </w:tabs>
        <w:ind w:left="720" w:hanging="360"/>
      </w:pPr>
      <w:rPr>
        <w:rFonts w:ascii="Arial" w:hAnsi="Arial" w:hint="default"/>
      </w:rPr>
    </w:lvl>
    <w:lvl w:ilvl="1" w:tplc="82CC434C" w:tentative="1">
      <w:start w:val="1"/>
      <w:numFmt w:val="bullet"/>
      <w:lvlText w:val="•"/>
      <w:lvlJc w:val="left"/>
      <w:pPr>
        <w:tabs>
          <w:tab w:val="num" w:pos="1440"/>
        </w:tabs>
        <w:ind w:left="1440" w:hanging="360"/>
      </w:pPr>
      <w:rPr>
        <w:rFonts w:ascii="Arial" w:hAnsi="Arial" w:hint="default"/>
      </w:rPr>
    </w:lvl>
    <w:lvl w:ilvl="2" w:tplc="34C617B6" w:tentative="1">
      <w:start w:val="1"/>
      <w:numFmt w:val="bullet"/>
      <w:lvlText w:val="•"/>
      <w:lvlJc w:val="left"/>
      <w:pPr>
        <w:tabs>
          <w:tab w:val="num" w:pos="2160"/>
        </w:tabs>
        <w:ind w:left="2160" w:hanging="360"/>
      </w:pPr>
      <w:rPr>
        <w:rFonts w:ascii="Arial" w:hAnsi="Arial" w:hint="default"/>
      </w:rPr>
    </w:lvl>
    <w:lvl w:ilvl="3" w:tplc="12FE1C1A" w:tentative="1">
      <w:start w:val="1"/>
      <w:numFmt w:val="bullet"/>
      <w:lvlText w:val="•"/>
      <w:lvlJc w:val="left"/>
      <w:pPr>
        <w:tabs>
          <w:tab w:val="num" w:pos="2880"/>
        </w:tabs>
        <w:ind w:left="2880" w:hanging="360"/>
      </w:pPr>
      <w:rPr>
        <w:rFonts w:ascii="Arial" w:hAnsi="Arial" w:hint="default"/>
      </w:rPr>
    </w:lvl>
    <w:lvl w:ilvl="4" w:tplc="8FFAD29E" w:tentative="1">
      <w:start w:val="1"/>
      <w:numFmt w:val="bullet"/>
      <w:lvlText w:val="•"/>
      <w:lvlJc w:val="left"/>
      <w:pPr>
        <w:tabs>
          <w:tab w:val="num" w:pos="3600"/>
        </w:tabs>
        <w:ind w:left="3600" w:hanging="360"/>
      </w:pPr>
      <w:rPr>
        <w:rFonts w:ascii="Arial" w:hAnsi="Arial" w:hint="default"/>
      </w:rPr>
    </w:lvl>
    <w:lvl w:ilvl="5" w:tplc="85522964" w:tentative="1">
      <w:start w:val="1"/>
      <w:numFmt w:val="bullet"/>
      <w:lvlText w:val="•"/>
      <w:lvlJc w:val="left"/>
      <w:pPr>
        <w:tabs>
          <w:tab w:val="num" w:pos="4320"/>
        </w:tabs>
        <w:ind w:left="4320" w:hanging="360"/>
      </w:pPr>
      <w:rPr>
        <w:rFonts w:ascii="Arial" w:hAnsi="Arial" w:hint="default"/>
      </w:rPr>
    </w:lvl>
    <w:lvl w:ilvl="6" w:tplc="57629B7E" w:tentative="1">
      <w:start w:val="1"/>
      <w:numFmt w:val="bullet"/>
      <w:lvlText w:val="•"/>
      <w:lvlJc w:val="left"/>
      <w:pPr>
        <w:tabs>
          <w:tab w:val="num" w:pos="5040"/>
        </w:tabs>
        <w:ind w:left="5040" w:hanging="360"/>
      </w:pPr>
      <w:rPr>
        <w:rFonts w:ascii="Arial" w:hAnsi="Arial" w:hint="default"/>
      </w:rPr>
    </w:lvl>
    <w:lvl w:ilvl="7" w:tplc="AAF406D2" w:tentative="1">
      <w:start w:val="1"/>
      <w:numFmt w:val="bullet"/>
      <w:lvlText w:val="•"/>
      <w:lvlJc w:val="left"/>
      <w:pPr>
        <w:tabs>
          <w:tab w:val="num" w:pos="5760"/>
        </w:tabs>
        <w:ind w:left="5760" w:hanging="360"/>
      </w:pPr>
      <w:rPr>
        <w:rFonts w:ascii="Arial" w:hAnsi="Arial" w:hint="default"/>
      </w:rPr>
    </w:lvl>
    <w:lvl w:ilvl="8" w:tplc="E2683B6C" w:tentative="1">
      <w:start w:val="1"/>
      <w:numFmt w:val="bullet"/>
      <w:lvlText w:val="•"/>
      <w:lvlJc w:val="left"/>
      <w:pPr>
        <w:tabs>
          <w:tab w:val="num" w:pos="6480"/>
        </w:tabs>
        <w:ind w:left="6480" w:hanging="360"/>
      </w:pPr>
      <w:rPr>
        <w:rFonts w:ascii="Arial" w:hAnsi="Arial" w:hint="default"/>
      </w:rPr>
    </w:lvl>
  </w:abstractNum>
  <w:num w:numId="1" w16cid:durableId="1900707016">
    <w:abstractNumId w:val="3"/>
  </w:num>
  <w:num w:numId="2" w16cid:durableId="939995727">
    <w:abstractNumId w:val="0"/>
  </w:num>
  <w:num w:numId="3" w16cid:durableId="6907252">
    <w:abstractNumId w:val="4"/>
  </w:num>
  <w:num w:numId="4" w16cid:durableId="307631870">
    <w:abstractNumId w:val="5"/>
  </w:num>
  <w:num w:numId="5" w16cid:durableId="787773027">
    <w:abstractNumId w:val="1"/>
  </w:num>
  <w:num w:numId="6" w16cid:durableId="263416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1119D"/>
    <w:rsid w:val="000158BD"/>
    <w:rsid w:val="00024633"/>
    <w:rsid w:val="00033B48"/>
    <w:rsid w:val="00034AF6"/>
    <w:rsid w:val="0003547E"/>
    <w:rsid w:val="000400A5"/>
    <w:rsid w:val="00043EE9"/>
    <w:rsid w:val="000535A3"/>
    <w:rsid w:val="0005612D"/>
    <w:rsid w:val="00061019"/>
    <w:rsid w:val="000636E3"/>
    <w:rsid w:val="0007475D"/>
    <w:rsid w:val="000A0D4A"/>
    <w:rsid w:val="000A7360"/>
    <w:rsid w:val="000D674B"/>
    <w:rsid w:val="000D73AB"/>
    <w:rsid w:val="000E399A"/>
    <w:rsid w:val="000E4875"/>
    <w:rsid w:val="000F5B31"/>
    <w:rsid w:val="00103B5E"/>
    <w:rsid w:val="00112AD8"/>
    <w:rsid w:val="00112BE5"/>
    <w:rsid w:val="0011599C"/>
    <w:rsid w:val="00137187"/>
    <w:rsid w:val="0014136A"/>
    <w:rsid w:val="00145C63"/>
    <w:rsid w:val="0016103A"/>
    <w:rsid w:val="00167653"/>
    <w:rsid w:val="00171102"/>
    <w:rsid w:val="00184FC1"/>
    <w:rsid w:val="00185BCB"/>
    <w:rsid w:val="0019456E"/>
    <w:rsid w:val="001B3C87"/>
    <w:rsid w:val="001B417B"/>
    <w:rsid w:val="001B4EAA"/>
    <w:rsid w:val="001C3359"/>
    <w:rsid w:val="001D5890"/>
    <w:rsid w:val="001D5E9C"/>
    <w:rsid w:val="00201C23"/>
    <w:rsid w:val="002228B9"/>
    <w:rsid w:val="00223B07"/>
    <w:rsid w:val="00230230"/>
    <w:rsid w:val="00241BC1"/>
    <w:rsid w:val="00244491"/>
    <w:rsid w:val="00271097"/>
    <w:rsid w:val="00272030"/>
    <w:rsid w:val="002721B4"/>
    <w:rsid w:val="00275370"/>
    <w:rsid w:val="0028365C"/>
    <w:rsid w:val="00287EC2"/>
    <w:rsid w:val="00297B2C"/>
    <w:rsid w:val="002A06DA"/>
    <w:rsid w:val="002B3BCB"/>
    <w:rsid w:val="002B660B"/>
    <w:rsid w:val="002C132F"/>
    <w:rsid w:val="002D25FF"/>
    <w:rsid w:val="002D7C9F"/>
    <w:rsid w:val="002F13F9"/>
    <w:rsid w:val="002F6E69"/>
    <w:rsid w:val="003036CB"/>
    <w:rsid w:val="00305C48"/>
    <w:rsid w:val="003110D6"/>
    <w:rsid w:val="00313D2C"/>
    <w:rsid w:val="00316061"/>
    <w:rsid w:val="003233CB"/>
    <w:rsid w:val="00332B53"/>
    <w:rsid w:val="0033631B"/>
    <w:rsid w:val="00344C09"/>
    <w:rsid w:val="00354C38"/>
    <w:rsid w:val="0035755C"/>
    <w:rsid w:val="00357862"/>
    <w:rsid w:val="00366067"/>
    <w:rsid w:val="0036668F"/>
    <w:rsid w:val="0037205D"/>
    <w:rsid w:val="00376C34"/>
    <w:rsid w:val="00384711"/>
    <w:rsid w:val="0038550C"/>
    <w:rsid w:val="003855B2"/>
    <w:rsid w:val="00393D09"/>
    <w:rsid w:val="003A4D92"/>
    <w:rsid w:val="003A74AD"/>
    <w:rsid w:val="003C7198"/>
    <w:rsid w:val="003E1E67"/>
    <w:rsid w:val="003E2CD0"/>
    <w:rsid w:val="003E4A7D"/>
    <w:rsid w:val="003F03FF"/>
    <w:rsid w:val="00410B5A"/>
    <w:rsid w:val="0041143D"/>
    <w:rsid w:val="0041389E"/>
    <w:rsid w:val="00415AA8"/>
    <w:rsid w:val="00427B76"/>
    <w:rsid w:val="00485526"/>
    <w:rsid w:val="004915FE"/>
    <w:rsid w:val="004C793A"/>
    <w:rsid w:val="004C7C6B"/>
    <w:rsid w:val="004C7DBA"/>
    <w:rsid w:val="004D157D"/>
    <w:rsid w:val="004E1809"/>
    <w:rsid w:val="004F5A75"/>
    <w:rsid w:val="00535F19"/>
    <w:rsid w:val="00543A3F"/>
    <w:rsid w:val="0055363D"/>
    <w:rsid w:val="00565802"/>
    <w:rsid w:val="0057125D"/>
    <w:rsid w:val="00572872"/>
    <w:rsid w:val="00573CC6"/>
    <w:rsid w:val="005870B2"/>
    <w:rsid w:val="00590B27"/>
    <w:rsid w:val="00596D5D"/>
    <w:rsid w:val="005A2326"/>
    <w:rsid w:val="005C655E"/>
    <w:rsid w:val="005C65F5"/>
    <w:rsid w:val="005F08CB"/>
    <w:rsid w:val="00605778"/>
    <w:rsid w:val="006100B0"/>
    <w:rsid w:val="00612551"/>
    <w:rsid w:val="00625333"/>
    <w:rsid w:val="00641F0C"/>
    <w:rsid w:val="00647293"/>
    <w:rsid w:val="00651947"/>
    <w:rsid w:val="00654D0A"/>
    <w:rsid w:val="00655CBD"/>
    <w:rsid w:val="00656B6B"/>
    <w:rsid w:val="00660E95"/>
    <w:rsid w:val="00663696"/>
    <w:rsid w:val="00666D8A"/>
    <w:rsid w:val="006A0351"/>
    <w:rsid w:val="006B1524"/>
    <w:rsid w:val="006B38D1"/>
    <w:rsid w:val="006C768B"/>
    <w:rsid w:val="006E09C7"/>
    <w:rsid w:val="006E3AF0"/>
    <w:rsid w:val="006F51A3"/>
    <w:rsid w:val="00700D1B"/>
    <w:rsid w:val="00702D08"/>
    <w:rsid w:val="007037A0"/>
    <w:rsid w:val="0071529F"/>
    <w:rsid w:val="0072028B"/>
    <w:rsid w:val="00725C9B"/>
    <w:rsid w:val="00727B6B"/>
    <w:rsid w:val="007337BF"/>
    <w:rsid w:val="00751C02"/>
    <w:rsid w:val="00755A68"/>
    <w:rsid w:val="00764D6F"/>
    <w:rsid w:val="00773EDD"/>
    <w:rsid w:val="00787011"/>
    <w:rsid w:val="00792865"/>
    <w:rsid w:val="007A0F0D"/>
    <w:rsid w:val="007A4CA9"/>
    <w:rsid w:val="007C686A"/>
    <w:rsid w:val="007D5091"/>
    <w:rsid w:val="007E17D9"/>
    <w:rsid w:val="007E7672"/>
    <w:rsid w:val="008068FD"/>
    <w:rsid w:val="008116F1"/>
    <w:rsid w:val="00824294"/>
    <w:rsid w:val="00827B54"/>
    <w:rsid w:val="008360DE"/>
    <w:rsid w:val="00852116"/>
    <w:rsid w:val="0085560B"/>
    <w:rsid w:val="00862DCB"/>
    <w:rsid w:val="00863886"/>
    <w:rsid w:val="008708F6"/>
    <w:rsid w:val="00877276"/>
    <w:rsid w:val="008803CA"/>
    <w:rsid w:val="008817DE"/>
    <w:rsid w:val="00894C97"/>
    <w:rsid w:val="008B0D82"/>
    <w:rsid w:val="008C2974"/>
    <w:rsid w:val="008D7B3C"/>
    <w:rsid w:val="008E4008"/>
    <w:rsid w:val="008F6F77"/>
    <w:rsid w:val="0090286A"/>
    <w:rsid w:val="009123B1"/>
    <w:rsid w:val="00912B8E"/>
    <w:rsid w:val="0091482C"/>
    <w:rsid w:val="00924785"/>
    <w:rsid w:val="00932789"/>
    <w:rsid w:val="009400D4"/>
    <w:rsid w:val="009430DA"/>
    <w:rsid w:val="0094473C"/>
    <w:rsid w:val="00955DF9"/>
    <w:rsid w:val="00957516"/>
    <w:rsid w:val="00961F95"/>
    <w:rsid w:val="0096540C"/>
    <w:rsid w:val="00971795"/>
    <w:rsid w:val="00974437"/>
    <w:rsid w:val="00981832"/>
    <w:rsid w:val="00983072"/>
    <w:rsid w:val="009A1AAB"/>
    <w:rsid w:val="009A56BD"/>
    <w:rsid w:val="009A7845"/>
    <w:rsid w:val="009B1264"/>
    <w:rsid w:val="009C463D"/>
    <w:rsid w:val="009D5533"/>
    <w:rsid w:val="009D76FE"/>
    <w:rsid w:val="009F5CBD"/>
    <w:rsid w:val="00A024CD"/>
    <w:rsid w:val="00A04585"/>
    <w:rsid w:val="00A110F7"/>
    <w:rsid w:val="00A116AE"/>
    <w:rsid w:val="00A259A9"/>
    <w:rsid w:val="00A31891"/>
    <w:rsid w:val="00A35B42"/>
    <w:rsid w:val="00A4371C"/>
    <w:rsid w:val="00A53045"/>
    <w:rsid w:val="00A633C2"/>
    <w:rsid w:val="00A64E7A"/>
    <w:rsid w:val="00A7332A"/>
    <w:rsid w:val="00A86B11"/>
    <w:rsid w:val="00AD7A2C"/>
    <w:rsid w:val="00AF132B"/>
    <w:rsid w:val="00AF1382"/>
    <w:rsid w:val="00AF2932"/>
    <w:rsid w:val="00AF43E2"/>
    <w:rsid w:val="00B013B4"/>
    <w:rsid w:val="00B05D21"/>
    <w:rsid w:val="00B42510"/>
    <w:rsid w:val="00B553F6"/>
    <w:rsid w:val="00B65E36"/>
    <w:rsid w:val="00B91B7C"/>
    <w:rsid w:val="00B958C3"/>
    <w:rsid w:val="00BA1AA8"/>
    <w:rsid w:val="00BA28C0"/>
    <w:rsid w:val="00BA7052"/>
    <w:rsid w:val="00BA7E5A"/>
    <w:rsid w:val="00BA7F94"/>
    <w:rsid w:val="00BC5C6D"/>
    <w:rsid w:val="00BD04AE"/>
    <w:rsid w:val="00BD4C3B"/>
    <w:rsid w:val="00BD5AA3"/>
    <w:rsid w:val="00BE10EB"/>
    <w:rsid w:val="00BE2DBC"/>
    <w:rsid w:val="00BE470D"/>
    <w:rsid w:val="00BF46C2"/>
    <w:rsid w:val="00C23AFD"/>
    <w:rsid w:val="00C27B1C"/>
    <w:rsid w:val="00C36658"/>
    <w:rsid w:val="00C42C1C"/>
    <w:rsid w:val="00C4474E"/>
    <w:rsid w:val="00C526DD"/>
    <w:rsid w:val="00C61869"/>
    <w:rsid w:val="00C71414"/>
    <w:rsid w:val="00CA41CB"/>
    <w:rsid w:val="00CB0EB5"/>
    <w:rsid w:val="00CB1329"/>
    <w:rsid w:val="00CB2BC0"/>
    <w:rsid w:val="00CB7B01"/>
    <w:rsid w:val="00CE731F"/>
    <w:rsid w:val="00CE7C9E"/>
    <w:rsid w:val="00D271B4"/>
    <w:rsid w:val="00D30ABC"/>
    <w:rsid w:val="00D32153"/>
    <w:rsid w:val="00D36E78"/>
    <w:rsid w:val="00D55AEE"/>
    <w:rsid w:val="00D62224"/>
    <w:rsid w:val="00D6255A"/>
    <w:rsid w:val="00D62E4A"/>
    <w:rsid w:val="00D85CCD"/>
    <w:rsid w:val="00DA13AC"/>
    <w:rsid w:val="00DB2F54"/>
    <w:rsid w:val="00DB3F15"/>
    <w:rsid w:val="00DD11C7"/>
    <w:rsid w:val="00DF2194"/>
    <w:rsid w:val="00DF5AAE"/>
    <w:rsid w:val="00E05014"/>
    <w:rsid w:val="00E12040"/>
    <w:rsid w:val="00E1761B"/>
    <w:rsid w:val="00E27857"/>
    <w:rsid w:val="00E35023"/>
    <w:rsid w:val="00E556F9"/>
    <w:rsid w:val="00E66864"/>
    <w:rsid w:val="00E72E84"/>
    <w:rsid w:val="00E774E1"/>
    <w:rsid w:val="00E8209B"/>
    <w:rsid w:val="00E854A5"/>
    <w:rsid w:val="00E97A86"/>
    <w:rsid w:val="00EB3941"/>
    <w:rsid w:val="00EB4F37"/>
    <w:rsid w:val="00EC01AB"/>
    <w:rsid w:val="00EE486A"/>
    <w:rsid w:val="00F0222B"/>
    <w:rsid w:val="00F0416A"/>
    <w:rsid w:val="00F10E55"/>
    <w:rsid w:val="00F208C1"/>
    <w:rsid w:val="00F2135D"/>
    <w:rsid w:val="00F30858"/>
    <w:rsid w:val="00F63359"/>
    <w:rsid w:val="00F6752D"/>
    <w:rsid w:val="00F730BE"/>
    <w:rsid w:val="00F75D5B"/>
    <w:rsid w:val="00F76EB2"/>
    <w:rsid w:val="00F83A02"/>
    <w:rsid w:val="00F97815"/>
    <w:rsid w:val="00FA0495"/>
    <w:rsid w:val="00FB0AEF"/>
    <w:rsid w:val="00FC7DAC"/>
    <w:rsid w:val="00FD04F4"/>
    <w:rsid w:val="00FD2398"/>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eastAsiaTheme="minorHAnsi" w:hAnsiTheme="majorHAnsi"/>
      <w:color w:val="595959" w:themeColor="text1" w:themeTint="A6"/>
      <w:kern w:val="20"/>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PlaceholderText">
    <w:name w:val="Placeholder Text"/>
    <w:basedOn w:val="DefaultParagraphFont"/>
    <w:uiPriority w:val="99"/>
    <w:semiHidden/>
    <w:rsid w:val="0003547E"/>
    <w:rPr>
      <w:color w:val="808080"/>
    </w:rPr>
  </w:style>
  <w:style w:type="paragraph" w:customStyle="1" w:styleId="Default">
    <w:name w:val="Default"/>
    <w:basedOn w:val="Normal"/>
    <w:rsid w:val="0014136A"/>
    <w:pPr>
      <w:autoSpaceDE w:val="0"/>
      <w:autoSpaceDN w:val="0"/>
    </w:pPr>
    <w:rPr>
      <w:rFonts w:ascii="Arial" w:eastAsiaTheme="minorHAnsi" w:hAnsi="Arial" w:cs="Arial"/>
      <w:color w:val="000000"/>
    </w:rPr>
  </w:style>
  <w:style w:type="character" w:styleId="UnresolvedMention">
    <w:name w:val="Unresolved Mention"/>
    <w:basedOn w:val="DefaultParagraphFont"/>
    <w:uiPriority w:val="99"/>
    <w:semiHidden/>
    <w:unhideWhenUsed/>
    <w:rsid w:val="00D55AEE"/>
    <w:rPr>
      <w:color w:val="605E5C"/>
      <w:shd w:val="clear" w:color="auto" w:fill="E1DFDD"/>
    </w:rPr>
  </w:style>
  <w:style w:type="paragraph" w:styleId="ListParagraph">
    <w:name w:val="List Paragraph"/>
    <w:basedOn w:val="Normal"/>
    <w:uiPriority w:val="34"/>
    <w:qFormat/>
    <w:rsid w:val="00932789"/>
    <w:pPr>
      <w:ind w:left="720"/>
    </w:pPr>
    <w:rPr>
      <w:rFonts w:ascii="Calibri" w:eastAsiaTheme="minorHAnsi" w:hAnsi="Calibri" w:cs="Calibri"/>
      <w:sz w:val="22"/>
      <w:szCs w:val="22"/>
      <w:lang w:eastAsia="en-GB"/>
    </w:rPr>
  </w:style>
  <w:style w:type="table" w:styleId="TableGrid">
    <w:name w:val="Table Grid"/>
    <w:basedOn w:val="TableNormal"/>
    <w:uiPriority w:val="39"/>
    <w:rsid w:val="00E774E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400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areerslead@campionschoo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eb5611-296f-41a7-8d84-73b910ab0a39" xsi:nil="true"/>
    <lcf76f155ced4ddcb4097134ff3c332f xmlns="6ae31339-6941-4ee7-adc7-112b11a47c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89080A4FBE054498B04D311E527972" ma:contentTypeVersion="12" ma:contentTypeDescription="Create a new document." ma:contentTypeScope="" ma:versionID="1ef366f02ba7b0b8461b5798f71d032d">
  <xsd:schema xmlns:xsd="http://www.w3.org/2001/XMLSchema" xmlns:xs="http://www.w3.org/2001/XMLSchema" xmlns:p="http://schemas.microsoft.com/office/2006/metadata/properties" xmlns:ns2="6ae31339-6941-4ee7-adc7-112b11a47c45" xmlns:ns3="31eb5611-296f-41a7-8d84-73b910ab0a39" targetNamespace="http://schemas.microsoft.com/office/2006/metadata/properties" ma:root="true" ma:fieldsID="ae7f2dd7e1467d5acf59fe48743be15c" ns2:_="" ns3:_="">
    <xsd:import namespace="6ae31339-6941-4ee7-adc7-112b11a47c45"/>
    <xsd:import namespace="31eb5611-296f-41a7-8d84-73b910ab0a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1339-6941-4ee7-adc7-112b11a47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d5baf7-f94c-4a32-92f1-a190375320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b5611-296f-41a7-8d84-73b910ab0a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dd8f81-7a29-44bb-b890-79a82da402fe}" ma:internalName="TaxCatchAll" ma:showField="CatchAllData" ma:web="31eb5611-296f-41a7-8d84-73b910ab0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31eb5611-296f-41a7-8d84-73b910ab0a39"/>
    <ds:schemaRef ds:uri="6ae31339-6941-4ee7-adc7-112b11a47c45"/>
  </ds:schemaRefs>
</ds:datastoreItem>
</file>

<file path=customXml/itemProps2.xml><?xml version="1.0" encoding="utf-8"?>
<ds:datastoreItem xmlns:ds="http://schemas.openxmlformats.org/officeDocument/2006/customXml" ds:itemID="{112E6265-A057-4713-8DF5-E26527B6E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1339-6941-4ee7-adc7-112b11a47c45"/>
    <ds:schemaRef ds:uri="31eb5611-296f-41a7-8d84-73b910ab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C816-9DAD-456B-BCF1-C201E7A5A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Louise Osborne (Staff)</cp:lastModifiedBy>
  <cp:revision>5</cp:revision>
  <cp:lastPrinted>2024-09-13T09:37:00Z</cp:lastPrinted>
  <dcterms:created xsi:type="dcterms:W3CDTF">2024-09-13T09:19:00Z</dcterms:created>
  <dcterms:modified xsi:type="dcterms:W3CDTF">2024-09-13T09:39:00Z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0x0101004E89080A4FBE054498B04D311E527972</vt:lpwstr>
  </property>
  <property fmtid="{D5CDD505-2E9C-101B-9397-08002B2CF9AE}" pid="3" name="MediaServiceImageTags">
    <vt:lpwstr/>
  </property>
  <property fmtid="{D5CDD505-2E9C-101B-9397-08002B2CF9AE}" pid="4" name="Order">
    <vt:r8>247200</vt:r8>
  </property>
</Properties>
</file>